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color w:val="000000"/>
          <w:szCs w:val="21"/>
        </w:rPr>
      </w:pPr>
    </w:p>
    <w:p>
      <w:pPr>
        <w:spacing w:line="440" w:lineRule="exact"/>
        <w:rPr>
          <w:rFonts w:ascii="仿宋" w:hAnsi="仿宋" w:eastAsia="仿宋"/>
          <w:color w:val="000000"/>
          <w:szCs w:val="21"/>
        </w:rPr>
      </w:pP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1171575" cy="1356995"/>
            <wp:effectExtent l="0" t="0" r="952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386" w:leftChars="660" w:right="1386" w:rightChars="660"/>
        <w:jc w:val="center"/>
        <w:rPr>
          <w:rFonts w:ascii="黑体" w:eastAsia="黑体"/>
          <w:color w:val="FF0000"/>
          <w:sz w:val="48"/>
          <w:szCs w:val="48"/>
        </w:rPr>
      </w:pPr>
      <w:r>
        <w:rPr>
          <w:rFonts w:hint="eastAsia" w:ascii="黑体" w:eastAsia="黑体"/>
          <w:color w:val="FF0000"/>
          <w:sz w:val="48"/>
          <w:szCs w:val="48"/>
        </w:rPr>
        <w:t>福 州 英 华 职 业 学 院</w:t>
      </w:r>
    </w:p>
    <w:p>
      <w:pPr>
        <w:tabs>
          <w:tab w:val="left" w:pos="1290"/>
        </w:tabs>
        <w:spacing w:before="156" w:beforeLines="50" w:line="400" w:lineRule="exact"/>
        <w:ind w:left="1806" w:leftChars="860" w:right="1806" w:rightChars="860"/>
        <w:jc w:val="center"/>
        <w:rPr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ANGLO-CHINESE COLLEGE</w:t>
      </w:r>
    </w:p>
    <w:p>
      <w:pPr>
        <w:spacing w:line="440" w:lineRule="exact"/>
        <w:ind w:firstLine="200"/>
        <w:jc w:val="center"/>
        <w:rPr>
          <w:rFonts w:ascii="仿宋" w:hAnsi="仿宋" w:eastAsia="仿宋"/>
          <w:color w:val="FF0000"/>
          <w:szCs w:val="21"/>
        </w:rPr>
      </w:pPr>
    </w:p>
    <w:p>
      <w:pPr>
        <w:spacing w:line="440" w:lineRule="exact"/>
        <w:ind w:firstLine="200"/>
        <w:jc w:val="center"/>
        <w:rPr>
          <w:rFonts w:ascii="黑体" w:hAnsi="黑体" w:eastAsia="黑体"/>
          <w:color w:val="FF0000"/>
          <w:sz w:val="32"/>
          <w:szCs w:val="32"/>
        </w:rPr>
      </w:pPr>
    </w:p>
    <w:p>
      <w:pPr>
        <w:spacing w:line="720" w:lineRule="auto"/>
        <w:ind w:firstLine="200"/>
        <w:jc w:val="center"/>
        <w:rPr>
          <w:rFonts w:eastAsia="黑体"/>
          <w:b/>
          <w:spacing w:val="20"/>
          <w:sz w:val="36"/>
          <w:szCs w:val="15"/>
        </w:rPr>
      </w:pPr>
      <w:r>
        <w:rPr>
          <w:rFonts w:hint="eastAsia" w:eastAsia="黑体"/>
          <w:b/>
          <w:spacing w:val="20"/>
          <w:sz w:val="36"/>
          <w:szCs w:val="15"/>
        </w:rPr>
        <w:t>2</w:t>
      </w:r>
      <w:r>
        <w:rPr>
          <w:rFonts w:eastAsia="黑体"/>
          <w:b/>
          <w:spacing w:val="20"/>
          <w:sz w:val="36"/>
          <w:szCs w:val="15"/>
        </w:rPr>
        <w:t>023-2024</w:t>
      </w:r>
      <w:r>
        <w:rPr>
          <w:rFonts w:hint="eastAsia" w:eastAsia="黑体"/>
          <w:b/>
          <w:spacing w:val="20"/>
          <w:sz w:val="36"/>
          <w:szCs w:val="15"/>
        </w:rPr>
        <w:t>学年第一学期</w:t>
      </w:r>
    </w:p>
    <w:p>
      <w:pPr>
        <w:spacing w:line="720" w:lineRule="auto"/>
        <w:jc w:val="center"/>
        <w:rPr>
          <w:rFonts w:eastAsia="黑体"/>
          <w:b/>
          <w:spacing w:val="20"/>
          <w:sz w:val="48"/>
        </w:rPr>
      </w:pPr>
      <w:r>
        <w:rPr>
          <w:rFonts w:hint="eastAsia" w:eastAsia="黑体"/>
          <w:b/>
          <w:spacing w:val="20"/>
          <w:sz w:val="48"/>
        </w:rPr>
        <w:t>期中教学自查总结表</w:t>
      </w:r>
    </w:p>
    <w:p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firstLine="200"/>
        <w:rPr>
          <w:rFonts w:hint="eastAsia" w:ascii="仿宋" w:hAnsi="仿宋" w:eastAsia="仿宋"/>
          <w:spacing w:val="30"/>
          <w:sz w:val="24"/>
          <w:szCs w:val="21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pacing w:val="20"/>
                <w:sz w:val="30"/>
              </w:rPr>
            </w:pPr>
            <w:r>
              <w:rPr>
                <w:rFonts w:hint="eastAsia" w:eastAsia="黑体"/>
                <w:b/>
                <w:spacing w:val="6"/>
                <w:sz w:val="28"/>
              </w:rPr>
              <w:t>系（院、部）：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>
      <w:pPr>
        <w:spacing w:line="440" w:lineRule="exact"/>
        <w:ind w:firstLine="200"/>
        <w:rPr>
          <w:rFonts w:hint="eastAsia" w:ascii="仿宋" w:hAnsi="仿宋" w:eastAsia="仿宋"/>
          <w:spacing w:val="30"/>
          <w:sz w:val="24"/>
          <w:szCs w:val="21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pacing w:val="20"/>
                <w:sz w:val="30"/>
              </w:rPr>
            </w:pPr>
            <w:r>
              <w:rPr>
                <w:rFonts w:hint="eastAsia" w:eastAsia="黑体"/>
                <w:b/>
                <w:spacing w:val="6"/>
                <w:sz w:val="28"/>
              </w:rPr>
              <w:t>督导组组长：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>
      <w:pPr>
        <w:rPr>
          <w:rFonts w:hint="eastAsia"/>
          <w:sz w:val="24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z w:val="30"/>
              </w:rPr>
            </w:pPr>
            <w:r>
              <w:rPr>
                <w:rFonts w:hint="eastAsia" w:eastAsia="黑体"/>
                <w:b/>
                <w:sz w:val="28"/>
              </w:rPr>
              <w:t>填表日期：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>
      <w:pPr>
        <w:rPr>
          <w:sz w:val="24"/>
        </w:rPr>
      </w:pPr>
    </w:p>
    <w:p>
      <w:pPr>
        <w:jc w:val="center"/>
        <w:rPr>
          <w:rFonts w:eastAsia="文鼎CS舒同体"/>
          <w:b/>
          <w:spacing w:val="20"/>
          <w:sz w:val="36"/>
        </w:rPr>
      </w:pPr>
    </w:p>
    <w:p>
      <w:pPr>
        <w:jc w:val="center"/>
        <w:rPr>
          <w:rFonts w:hint="eastAsia" w:eastAsia="文鼎CS舒同体"/>
          <w:b/>
          <w:spacing w:val="20"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t>教学督导办公室 制</w:t>
      </w:r>
    </w:p>
    <w:p>
      <w:pPr>
        <w:jc w:val="center"/>
        <w:rPr>
          <w:rFonts w:eastAsia="文鼎CS舒同体"/>
          <w:b/>
          <w:spacing w:val="20"/>
          <w:sz w:val="36"/>
        </w:rPr>
      </w:pPr>
    </w:p>
    <w:p>
      <w:pPr>
        <w:pStyle w:val="6"/>
      </w:pPr>
      <w:r>
        <w:rPr>
          <w:rFonts w:hint="eastAsia"/>
        </w:rPr>
        <w:t>填表说明</w:t>
      </w:r>
    </w:p>
    <w:p>
      <w:pPr>
        <w:snapToGrid w:val="0"/>
        <w:spacing w:before="156" w:beforeLines="50" w:line="360" w:lineRule="auto"/>
        <w:ind w:left="629" w:right="630" w:rightChars="300" w:firstLine="576" w:firstLineChars="200"/>
        <w:rPr>
          <w:rFonts w:eastAsia="黑体"/>
          <w:spacing w:val="4"/>
          <w:sz w:val="28"/>
        </w:rPr>
      </w:pPr>
      <w:r>
        <w:rPr>
          <w:rFonts w:hint="eastAsia" w:eastAsia="黑体"/>
          <w:spacing w:val="4"/>
          <w:sz w:val="28"/>
        </w:rPr>
        <w:t>1.本表用A4纸填写、打印</w:t>
      </w:r>
      <w:r>
        <w:rPr>
          <w:rFonts w:hint="eastAsia" w:eastAsia="黑体"/>
          <w:spacing w:val="4"/>
          <w:sz w:val="28"/>
          <w:lang w:eastAsia="zh-CN"/>
        </w:rPr>
        <w:t>，</w:t>
      </w:r>
      <w:r>
        <w:rPr>
          <w:rFonts w:hint="eastAsia" w:eastAsia="黑体"/>
          <w:spacing w:val="4"/>
          <w:sz w:val="28"/>
          <w:lang w:val="en-US" w:eastAsia="zh-CN"/>
        </w:rPr>
        <w:t>最后一页盖系章</w:t>
      </w:r>
      <w:r>
        <w:rPr>
          <w:rFonts w:hint="eastAsia" w:eastAsia="黑体"/>
          <w:spacing w:val="4"/>
          <w:sz w:val="28"/>
        </w:rPr>
        <w:t>，一式</w:t>
      </w:r>
      <w:bookmarkStart w:id="0" w:name="_GoBack"/>
      <w:bookmarkEnd w:id="0"/>
      <w:r>
        <w:rPr>
          <w:rFonts w:hint="eastAsia" w:eastAsia="黑体"/>
          <w:spacing w:val="4"/>
          <w:sz w:val="28"/>
        </w:rPr>
        <w:t>两份。一份留系（院、部）存档，另一份提交教务处教学督导办公室（同时电子版发至教务邮箱：</w:t>
      </w:r>
      <w:r>
        <w:fldChar w:fldCharType="begin"/>
      </w:r>
      <w:r>
        <w:instrText xml:space="preserve"> HYPERLINK "mailto:fzaccjwc@163.com" </w:instrText>
      </w:r>
      <w:r>
        <w:fldChar w:fldCharType="separate"/>
      </w:r>
      <w:r>
        <w:rPr>
          <w:rStyle w:val="10"/>
          <w:rFonts w:hint="eastAsia" w:eastAsia="黑体"/>
          <w:spacing w:val="4"/>
          <w:sz w:val="28"/>
        </w:rPr>
        <w:t>fzaccjwc</w:t>
      </w:r>
      <w:r>
        <w:rPr>
          <w:rStyle w:val="10"/>
          <w:rFonts w:eastAsia="黑体"/>
          <w:spacing w:val="4"/>
          <w:sz w:val="28"/>
        </w:rPr>
        <w:t>@163.com</w:t>
      </w:r>
      <w:r>
        <w:rPr>
          <w:rStyle w:val="10"/>
          <w:rFonts w:eastAsia="黑体"/>
          <w:spacing w:val="4"/>
          <w:sz w:val="28"/>
        </w:rPr>
        <w:fldChar w:fldCharType="end"/>
      </w:r>
      <w:r>
        <w:rPr>
          <w:rFonts w:hint="eastAsia" w:eastAsia="黑体"/>
          <w:spacing w:val="4"/>
          <w:sz w:val="28"/>
        </w:rPr>
        <w:t>）。</w:t>
      </w:r>
    </w:p>
    <w:p>
      <w:pPr>
        <w:ind w:left="629" w:firstLine="576" w:firstLineChars="200"/>
        <w:rPr>
          <w:rFonts w:eastAsia="黑体"/>
          <w:spacing w:val="4"/>
          <w:sz w:val="28"/>
        </w:rPr>
      </w:pPr>
      <w:r>
        <w:rPr>
          <w:rFonts w:hint="eastAsia" w:eastAsia="黑体"/>
          <w:spacing w:val="4"/>
          <w:sz w:val="28"/>
        </w:rPr>
        <w:t>2</w:t>
      </w:r>
      <w:r>
        <w:rPr>
          <w:rFonts w:eastAsia="黑体"/>
          <w:spacing w:val="4"/>
          <w:sz w:val="28"/>
        </w:rPr>
        <w:t>.</w:t>
      </w:r>
      <w:r>
        <w:rPr>
          <w:rFonts w:hint="eastAsia" w:eastAsia="黑体"/>
          <w:spacing w:val="4"/>
          <w:sz w:val="28"/>
        </w:rPr>
        <w:t>不够填写可加页，注意排版格式。</w:t>
      </w:r>
    </w:p>
    <w:p>
      <w:pPr>
        <w:ind w:left="629" w:firstLine="576" w:firstLineChars="200"/>
        <w:rPr>
          <w:rFonts w:hint="eastAsia" w:eastAsia="黑体"/>
          <w:spacing w:val="4"/>
          <w:sz w:val="28"/>
        </w:rPr>
      </w:pPr>
      <w:r>
        <w:rPr>
          <w:rFonts w:hint="eastAsia" w:eastAsia="黑体"/>
          <w:spacing w:val="4"/>
          <w:sz w:val="28"/>
        </w:rPr>
        <w:t>3</w:t>
      </w:r>
      <w:r>
        <w:rPr>
          <w:rFonts w:eastAsia="黑体"/>
          <w:spacing w:val="4"/>
          <w:sz w:val="28"/>
        </w:rPr>
        <w:t>.</w:t>
      </w:r>
      <w:r>
        <w:rPr>
          <w:rFonts w:hint="eastAsia" w:eastAsia="黑体"/>
          <w:spacing w:val="4"/>
          <w:sz w:val="28"/>
        </w:rPr>
        <w:t>本表第1</w:t>
      </w:r>
      <w:r>
        <w:rPr>
          <w:rFonts w:eastAsia="黑体"/>
          <w:spacing w:val="4"/>
          <w:sz w:val="28"/>
        </w:rPr>
        <w:t>1</w:t>
      </w:r>
      <w:r>
        <w:rPr>
          <w:rFonts w:hint="eastAsia" w:eastAsia="黑体"/>
          <w:spacing w:val="4"/>
          <w:sz w:val="28"/>
        </w:rPr>
        <w:t>周提交教学督导办公室。</w:t>
      </w:r>
    </w:p>
    <w:p>
      <w:pPr>
        <w:ind w:left="630" w:leftChars="300" w:right="630" w:rightChars="30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80"/>
        <w:gridCol w:w="781"/>
        <w:gridCol w:w="562"/>
        <w:gridCol w:w="868"/>
        <w:gridCol w:w="577"/>
        <w:gridCol w:w="577"/>
        <w:gridCol w:w="850"/>
        <w:gridCol w:w="2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tblHeader/>
          <w:jc w:val="center"/>
        </w:trPr>
        <w:tc>
          <w:tcPr>
            <w:tcW w:w="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教学进度及教学材料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任课</w:t>
            </w: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教师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</w:t>
            </w: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类型</w:t>
            </w: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4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40"/>
                <w:kern w:val="0"/>
                <w:sz w:val="20"/>
                <w:lang w:bidi="ar"/>
              </w:rPr>
              <w:t>（A、B、C）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教案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spacing w:val="-12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2"/>
                <w:kern w:val="0"/>
                <w:sz w:val="20"/>
                <w:lang w:bidi="ar"/>
              </w:rPr>
              <w:t>课件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课程实训</w:t>
            </w:r>
          </w:p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任务指导书</w:t>
            </w:r>
            <w:r>
              <w:rPr>
                <w:rStyle w:val="11"/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footnoteReference w:id="0"/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教学进度执行情况（符合、快、慢）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（第6-10周）</w:t>
            </w:r>
          </w:p>
        </w:tc>
        <w:tc>
          <w:tcPr>
            <w:tcW w:w="5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有无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规范性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有无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有无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规范性</w:t>
            </w:r>
          </w:p>
        </w:tc>
        <w:tc>
          <w:tcPr>
            <w:tcW w:w="2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Xxx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C语言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B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有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规范/欠规范/不规范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规范/欠规范/不规范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567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center"/>
        <w:rPr>
          <w:rFonts w:eastAsia="仿宋_GB2312"/>
          <w:spacing w:val="2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728"/>
        <w:gridCol w:w="1223"/>
        <w:gridCol w:w="445"/>
        <w:gridCol w:w="445"/>
        <w:gridCol w:w="445"/>
        <w:gridCol w:w="445"/>
        <w:gridCol w:w="424"/>
        <w:gridCol w:w="673"/>
        <w:gridCol w:w="765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5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tabs>
                <w:tab w:val="left" w:pos="1692"/>
              </w:tabs>
              <w:jc w:val="left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作业布置及批改情况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任课</w:t>
            </w: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教师</w:t>
            </w: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12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授课班级</w:t>
            </w:r>
          </w:p>
        </w:tc>
        <w:tc>
          <w:tcPr>
            <w:tcW w:w="220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作业布置及批改情况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课程实训开出情况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  <w:jc w:val="center"/>
        </w:trPr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应布置作业次数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实际布置作业次数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批改次数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布置作业方式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布置作业形式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kern w:val="2"/>
                <w:sz w:val="20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2"/>
                <w:sz w:val="20"/>
                <w:lang w:val="en-US" w:eastAsia="zh-CN" w:bidi="ar-SA"/>
              </w:rPr>
              <w:t>应开出实训项目数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实际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  <w:t>开出实训项目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实训报告（作业）次数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pacing w:val="20"/>
          <w:sz w:val="18"/>
          <w:szCs w:val="18"/>
        </w:rPr>
      </w:pPr>
      <w:r>
        <w:rPr>
          <w:rFonts w:hint="eastAsia" w:ascii="仿宋" w:hAnsi="仿宋" w:eastAsia="仿宋" w:cs="仿宋"/>
          <w:spacing w:val="20"/>
          <w:sz w:val="18"/>
          <w:szCs w:val="18"/>
        </w:rPr>
        <w:t>注：作业方式可选填 线上/线下/线上线下结合</w:t>
      </w:r>
    </w:p>
    <w:p>
      <w:pPr>
        <w:ind w:firstLine="440" w:firstLineChars="200"/>
        <w:jc w:val="left"/>
        <w:rPr>
          <w:rFonts w:hint="eastAsia" w:ascii="仿宋" w:hAnsi="仿宋" w:eastAsia="仿宋" w:cs="仿宋"/>
          <w:spacing w:val="20"/>
          <w:sz w:val="18"/>
          <w:szCs w:val="18"/>
        </w:rPr>
      </w:pPr>
      <w:r>
        <w:rPr>
          <w:rFonts w:hint="eastAsia" w:ascii="仿宋" w:hAnsi="仿宋" w:eastAsia="仿宋" w:cs="仿宋"/>
          <w:spacing w:val="20"/>
          <w:sz w:val="18"/>
          <w:szCs w:val="18"/>
        </w:rPr>
        <w:t>作业形式可选填 习题/实验报告/作品制作/项目任务书/思考讨论/调查报告等</w:t>
      </w:r>
    </w:p>
    <w:tbl>
      <w:tblPr>
        <w:tblStyle w:val="7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728"/>
        <w:gridCol w:w="1223"/>
        <w:gridCol w:w="445"/>
        <w:gridCol w:w="445"/>
        <w:gridCol w:w="445"/>
        <w:gridCol w:w="445"/>
        <w:gridCol w:w="424"/>
        <w:gridCol w:w="673"/>
        <w:gridCol w:w="671"/>
        <w:gridCol w:w="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835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二、作业布置及批改情况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任课</w:t>
            </w: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教师</w:t>
            </w: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12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授课班级</w:t>
            </w:r>
          </w:p>
        </w:tc>
        <w:tc>
          <w:tcPr>
            <w:tcW w:w="220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理论部分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实训开出情况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应布置作业次数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实际布置作业次数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批改次数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布置作业方式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布置作业形式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kern w:val="2"/>
                <w:sz w:val="20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2"/>
                <w:sz w:val="20"/>
                <w:lang w:val="en-US" w:eastAsia="zh-CN" w:bidi="ar-SA"/>
              </w:rPr>
              <w:t>应开出实训项目数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实际布置作业次数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" w:asciiTheme="majorEastAsia" w:hAnsiTheme="majorEastAsia" w:eastAsiaTheme="majorEastAsia"/>
                <w:color w:val="000000"/>
                <w:sz w:val="20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0"/>
                <w:lang w:val="en-US" w:eastAsia="zh-CN"/>
              </w:rPr>
              <w:t>实训报告（作业）次数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74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</w:tbl>
    <w:p>
      <w:pPr>
        <w:jc w:val="center"/>
        <w:rPr>
          <w:rFonts w:eastAsia="仿宋_GB2312"/>
          <w:spacing w:val="2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60"/>
        <w:gridCol w:w="1853"/>
        <w:gridCol w:w="567"/>
        <w:gridCol w:w="707"/>
        <w:gridCol w:w="427"/>
        <w:gridCol w:w="857"/>
        <w:gridCol w:w="419"/>
        <w:gridCol w:w="843"/>
        <w:gridCol w:w="630"/>
        <w:gridCol w:w="631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9072" w:type="dxa"/>
            <w:gridSpan w:val="12"/>
            <w:tcBorders>
              <w:top w:val="nil"/>
              <w:left w:val="nil"/>
              <w:right w:val="nil"/>
            </w:tcBorders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、实践教学情况（专项实训）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  <w:jc w:val="center"/>
        </w:trPr>
        <w:tc>
          <w:tcPr>
            <w:tcW w:w="15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年级专业</w:t>
            </w:r>
          </w:p>
        </w:tc>
        <w:tc>
          <w:tcPr>
            <w:tcW w:w="185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实训课程名称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14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4"/>
                <w:kern w:val="0"/>
                <w:sz w:val="20"/>
                <w:lang w:bidi="ar"/>
              </w:rPr>
              <w:t>是否与人培方案一致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spacing w:val="-14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4"/>
                <w:sz w:val="20"/>
              </w:rPr>
              <w:t>有无课程变更审批手续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课程标准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任务指导书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是否完成实训任务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有无教师实训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  <w:t>手册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有无学生实训报告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tblHeader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有无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规范性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有无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规范性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color w:val="FF0000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  <w:lang w:val="en-US" w:eastAsia="zh-CN"/>
              </w:rPr>
              <w:t>23级大数据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FF0000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  <w:lang w:val="en-US" w:eastAsia="zh-CN"/>
              </w:rPr>
              <w:t>XXX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FF0000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  <w:lang w:val="en-US" w:eastAsia="zh-CN"/>
              </w:rPr>
              <w:t>是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与人培不一致填写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FF0000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  <w:lang w:val="en-US" w:eastAsia="zh-CN"/>
              </w:rPr>
              <w:t>有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FF0000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  <w:lang w:val="en-US" w:eastAsia="zh-CN"/>
              </w:rPr>
              <w:t>有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FF0000"/>
                <w:sz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  <w:lang w:eastAsia="zh-CN"/>
              </w:rPr>
              <w:t>是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完成实训任务填写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完成实训任务填写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94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8125" w:type="dxa"/>
            <w:gridSpan w:val="11"/>
            <w:textDirection w:val="tbRlV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</w:rPr>
            </w:pPr>
          </w:p>
        </w:tc>
      </w:tr>
    </w:tbl>
    <w:p>
      <w:pPr>
        <w:jc w:val="left"/>
        <w:rPr>
          <w:rFonts w:hint="eastAsia" w:eastAsia="仿宋_GB2312"/>
          <w:b/>
          <w:spacing w:val="20"/>
          <w:sz w:val="28"/>
          <w:szCs w:val="28"/>
        </w:r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21"/>
        <w:gridCol w:w="2089"/>
        <w:gridCol w:w="1151"/>
        <w:gridCol w:w="1993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90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、实践教学情况（岗位实习）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指导教师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年级专业班级</w:t>
            </w:r>
          </w:p>
        </w:tc>
        <w:tc>
          <w:tcPr>
            <w:tcW w:w="1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指导学生人数</w:t>
            </w:r>
          </w:p>
        </w:tc>
        <w:tc>
          <w:tcPr>
            <w:tcW w:w="19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有无教师巡访记录</w:t>
            </w:r>
          </w:p>
        </w:tc>
        <w:tc>
          <w:tcPr>
            <w:tcW w:w="20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教师是否批阅周报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atLeast"/>
          <w:jc w:val="center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ajorEastAsia" w:hAnsiTheme="majorEastAsia" w:eastAsiaTheme="majorEastAsia"/>
                <w:b/>
                <w:spacing w:val="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  <w:szCs w:val="15"/>
              </w:rPr>
              <w:t>其他说明（主要问题及原因分析等）</w:t>
            </w:r>
          </w:p>
        </w:tc>
        <w:tc>
          <w:tcPr>
            <w:tcW w:w="7880" w:type="dxa"/>
            <w:gridSpan w:val="5"/>
            <w:textDirection w:val="tbRlV"/>
            <w:vAlign w:val="center"/>
          </w:tcPr>
          <w:p>
            <w:pPr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</w:tbl>
    <w:p>
      <w:pPr>
        <w:rPr>
          <w:rFonts w:eastAsia="仿宋_GB2312"/>
          <w:b/>
          <w:spacing w:val="2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79"/>
        <w:gridCol w:w="1078"/>
        <w:gridCol w:w="1276"/>
        <w:gridCol w:w="2125"/>
        <w:gridCol w:w="23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>
            <w:pPr>
              <w:rPr>
                <w:rFonts w:eastAsia="仿宋_GB2312"/>
                <w:spacing w:val="20"/>
                <w:sz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、实训室管理情况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20"/>
                <w:sz w:val="20"/>
              </w:rPr>
            </w:pPr>
            <w:r>
              <w:rPr>
                <w:rFonts w:hint="eastAsia" w:ascii="仿宋" w:hAnsi="仿宋" w:eastAsia="仿宋" w:cs="仿宋"/>
                <w:spacing w:val="20"/>
                <w:sz w:val="20"/>
              </w:rPr>
              <w:t>实训室名称</w:t>
            </w: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20"/>
                <w:sz w:val="20"/>
              </w:rPr>
            </w:pPr>
            <w:r>
              <w:rPr>
                <w:rFonts w:hint="eastAsia" w:ascii="仿宋" w:hAnsi="仿宋" w:eastAsia="仿宋" w:cs="仿宋"/>
                <w:spacing w:val="20"/>
                <w:sz w:val="20"/>
              </w:rPr>
              <w:t>责任人</w:t>
            </w: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0"/>
              </w:rPr>
            </w:pPr>
            <w:r>
              <w:rPr>
                <w:rFonts w:hint="eastAsia" w:ascii="仿宋" w:hAnsi="仿宋" w:eastAsia="仿宋" w:cs="仿宋"/>
                <w:spacing w:val="20"/>
                <w:sz w:val="20"/>
              </w:rPr>
              <w:t>是否落实6</w:t>
            </w:r>
            <w:r>
              <w:rPr>
                <w:rFonts w:ascii="仿宋" w:hAnsi="仿宋" w:eastAsia="仿宋" w:cs="仿宋"/>
                <w:spacing w:val="20"/>
                <w:sz w:val="20"/>
              </w:rPr>
              <w:t>S</w:t>
            </w: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20"/>
                <w:sz w:val="20"/>
              </w:rPr>
            </w:pPr>
            <w:r>
              <w:rPr>
                <w:rFonts w:hint="eastAsia" w:ascii="仿宋" w:hAnsi="仿宋" w:eastAsia="仿宋" w:cs="仿宋"/>
                <w:spacing w:val="20"/>
                <w:sz w:val="20"/>
              </w:rPr>
              <w:t>实训室使用登记（有/无）</w:t>
            </w: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20"/>
                <w:sz w:val="20"/>
              </w:rPr>
            </w:pPr>
            <w:r>
              <w:rPr>
                <w:rFonts w:hint="eastAsia" w:ascii="仿宋" w:hAnsi="仿宋" w:eastAsia="仿宋" w:cs="仿宋"/>
                <w:spacing w:val="20"/>
                <w:sz w:val="20"/>
              </w:rPr>
              <w:t>实训室卫生与维护登记（有/无）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70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1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  <w:tc>
          <w:tcPr>
            <w:tcW w:w="127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pacing w:val="20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9" w:hRule="atLeast"/>
          <w:jc w:val="center"/>
        </w:trPr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  <w:szCs w:val="15"/>
              </w:rPr>
              <w:t>其他说明（主要问题及原因分析等）</w:t>
            </w:r>
          </w:p>
        </w:tc>
        <w:tc>
          <w:tcPr>
            <w:tcW w:w="4396" w:type="pct"/>
            <w:gridSpan w:val="5"/>
            <w:tcBorders>
              <w:lef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3054"/>
        <w:gridCol w:w="1831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、师生座谈会情况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会议时间</w:t>
            </w:r>
          </w:p>
        </w:tc>
        <w:tc>
          <w:tcPr>
            <w:tcW w:w="3054" w:type="dxa"/>
            <w:vAlign w:val="center"/>
          </w:tcPr>
          <w:p>
            <w:pPr>
              <w:rPr>
                <w:sz w:val="20"/>
                <w:szCs w:val="18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会议地点</w:t>
            </w:r>
          </w:p>
        </w:tc>
        <w:tc>
          <w:tcPr>
            <w:tcW w:w="2462" w:type="dxa"/>
            <w:vAlign w:val="center"/>
          </w:tcPr>
          <w:p>
            <w:pPr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会议主持人</w:t>
            </w:r>
          </w:p>
        </w:tc>
        <w:tc>
          <w:tcPr>
            <w:tcW w:w="3054" w:type="dxa"/>
            <w:vAlign w:val="center"/>
          </w:tcPr>
          <w:p>
            <w:pPr>
              <w:rPr>
                <w:sz w:val="20"/>
                <w:szCs w:val="18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会议记录人</w:t>
            </w:r>
          </w:p>
        </w:tc>
        <w:tc>
          <w:tcPr>
            <w:tcW w:w="2462" w:type="dxa"/>
            <w:vAlign w:val="center"/>
          </w:tcPr>
          <w:p>
            <w:pPr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参会教师人员</w:t>
            </w:r>
          </w:p>
        </w:tc>
        <w:tc>
          <w:tcPr>
            <w:tcW w:w="3054" w:type="dxa"/>
            <w:vAlign w:val="center"/>
          </w:tcPr>
          <w:p>
            <w:pPr>
              <w:rPr>
                <w:sz w:val="20"/>
                <w:szCs w:val="18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参会学生人数</w:t>
            </w:r>
          </w:p>
        </w:tc>
        <w:tc>
          <w:tcPr>
            <w:tcW w:w="2462" w:type="dxa"/>
            <w:vAlign w:val="center"/>
          </w:tcPr>
          <w:p>
            <w:pPr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年级专业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反馈问题及意见</w:t>
            </w:r>
          </w:p>
        </w:tc>
        <w:tc>
          <w:tcPr>
            <w:tcW w:w="4293" w:type="dxa"/>
            <w:gridSpan w:val="2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处理情况及改进措施和建议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305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  <w:tc>
          <w:tcPr>
            <w:tcW w:w="4293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18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60"/>
        <w:gridCol w:w="568"/>
        <w:gridCol w:w="1334"/>
        <w:gridCol w:w="1134"/>
        <w:gridCol w:w="634"/>
        <w:gridCol w:w="2201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tabs>
                <w:tab w:val="left" w:pos="3607"/>
              </w:tabs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、教研活动开展情况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Merge w:val="restart"/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教研室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负责人</w:t>
            </w:r>
          </w:p>
        </w:tc>
        <w:tc>
          <w:tcPr>
            <w:tcW w:w="5995" w:type="dxa"/>
            <w:gridSpan w:val="4"/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教研室活动情况（第6-10周）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74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Merge w:val="continue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是否按计划开展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次数</w:t>
            </w:r>
          </w:p>
        </w:tc>
        <w:tc>
          <w:tcPr>
            <w:tcW w:w="2201" w:type="dxa"/>
            <w:vAlign w:val="center"/>
          </w:tcPr>
          <w:p>
            <w:pPr>
              <w:ind w:left="200" w:hanging="200" w:hangingChars="100"/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内容与计划是否相符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有无活动记录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  <w:jc w:val="center"/>
        </w:trPr>
        <w:tc>
          <w:tcPr>
            <w:tcW w:w="111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  <w:szCs w:val="15"/>
              </w:rPr>
              <w:t>其他说明（主要问题及原因分析）</w:t>
            </w:r>
          </w:p>
        </w:tc>
        <w:tc>
          <w:tcPr>
            <w:tcW w:w="7957" w:type="dxa"/>
            <w:gridSpan w:val="7"/>
            <w:textDirection w:val="tbLrV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八、自查总结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7" w:hRule="atLeast"/>
          <w:jc w:val="center"/>
        </w:trPr>
        <w:tc>
          <w:tcPr>
            <w:tcW w:w="117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30"/>
                <w:sz w:val="20"/>
              </w:rPr>
            </w:pPr>
            <w:r>
              <w:rPr>
                <w:rFonts w:hint="eastAsia"/>
                <w:spacing w:val="30"/>
                <w:sz w:val="20"/>
              </w:rPr>
              <w:t>期初检查存在问题的整改情况</w:t>
            </w:r>
          </w:p>
        </w:tc>
        <w:tc>
          <w:tcPr>
            <w:tcW w:w="7897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17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期中检查中好的经验及亮点</w:t>
            </w:r>
          </w:p>
        </w:tc>
        <w:tc>
          <w:tcPr>
            <w:tcW w:w="7897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  <w:jc w:val="center"/>
        </w:trPr>
        <w:tc>
          <w:tcPr>
            <w:tcW w:w="117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15"/>
              </w:rPr>
              <w:t>存在的问题及改进措施</w:t>
            </w:r>
          </w:p>
        </w:tc>
        <w:tc>
          <w:tcPr>
            <w:tcW w:w="7897" w:type="dxa"/>
            <w:gridSpan w:val="6"/>
          </w:tcPr>
          <w:p>
            <w:pPr>
              <w:ind w:left="113" w:right="113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80" w:lineRule="exact"/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rPr>
          <w:rFonts w:hint="eastAsia"/>
        </w:rPr>
      </w:pPr>
      <w:r>
        <w:rPr>
          <w:rStyle w:val="11"/>
        </w:rPr>
        <w:footnoteRef/>
      </w:r>
      <w:r>
        <w:t xml:space="preserve"> </w:t>
      </w:r>
      <w:r>
        <w:rPr>
          <w:rFonts w:hint="eastAsia"/>
        </w:rPr>
        <w:t>课程类型为B类应查填课程实训任务指导书。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2M3ZTBjYmIzMTZmNTM2ZjIwYzhmNTY4MDA4MDAifQ=="/>
  </w:docVars>
  <w:rsids>
    <w:rsidRoot w:val="009C7A53"/>
    <w:rsid w:val="00041B31"/>
    <w:rsid w:val="000C5F9A"/>
    <w:rsid w:val="00171A5A"/>
    <w:rsid w:val="00173D7D"/>
    <w:rsid w:val="001869C8"/>
    <w:rsid w:val="001A4567"/>
    <w:rsid w:val="001A4AA3"/>
    <w:rsid w:val="002073F6"/>
    <w:rsid w:val="002915CF"/>
    <w:rsid w:val="002B4AF7"/>
    <w:rsid w:val="00460549"/>
    <w:rsid w:val="004E3799"/>
    <w:rsid w:val="005554AF"/>
    <w:rsid w:val="00563B00"/>
    <w:rsid w:val="00640582"/>
    <w:rsid w:val="006B101E"/>
    <w:rsid w:val="006B23BF"/>
    <w:rsid w:val="006B2B08"/>
    <w:rsid w:val="006B4B5D"/>
    <w:rsid w:val="00713121"/>
    <w:rsid w:val="00781B8C"/>
    <w:rsid w:val="007A1B1B"/>
    <w:rsid w:val="007B3AC7"/>
    <w:rsid w:val="008F1B07"/>
    <w:rsid w:val="0091333E"/>
    <w:rsid w:val="009C62FF"/>
    <w:rsid w:val="009C7A53"/>
    <w:rsid w:val="00A014BA"/>
    <w:rsid w:val="00A866E3"/>
    <w:rsid w:val="00AA6E4E"/>
    <w:rsid w:val="00B41006"/>
    <w:rsid w:val="00B73B72"/>
    <w:rsid w:val="00BE4879"/>
    <w:rsid w:val="00CD0117"/>
    <w:rsid w:val="00CE1F3D"/>
    <w:rsid w:val="00CE27C2"/>
    <w:rsid w:val="00CE5BCE"/>
    <w:rsid w:val="00D1525A"/>
    <w:rsid w:val="00EC6B7B"/>
    <w:rsid w:val="00EE1A02"/>
    <w:rsid w:val="00F26A21"/>
    <w:rsid w:val="00FC6288"/>
    <w:rsid w:val="01955289"/>
    <w:rsid w:val="01A11356"/>
    <w:rsid w:val="01A826B1"/>
    <w:rsid w:val="025621A2"/>
    <w:rsid w:val="03073164"/>
    <w:rsid w:val="03C263E9"/>
    <w:rsid w:val="04E679EF"/>
    <w:rsid w:val="06267470"/>
    <w:rsid w:val="0654535D"/>
    <w:rsid w:val="07492852"/>
    <w:rsid w:val="08C83852"/>
    <w:rsid w:val="09383E5F"/>
    <w:rsid w:val="09A96A4B"/>
    <w:rsid w:val="0B345E1A"/>
    <w:rsid w:val="0CD97A81"/>
    <w:rsid w:val="0E1E7D2B"/>
    <w:rsid w:val="0F4009ED"/>
    <w:rsid w:val="0FAA1BA6"/>
    <w:rsid w:val="1284187E"/>
    <w:rsid w:val="140E519C"/>
    <w:rsid w:val="150E4052"/>
    <w:rsid w:val="15F1763E"/>
    <w:rsid w:val="16AC7A22"/>
    <w:rsid w:val="170E4820"/>
    <w:rsid w:val="19CC6629"/>
    <w:rsid w:val="1AAE4BA9"/>
    <w:rsid w:val="1B447A4C"/>
    <w:rsid w:val="1D1E690E"/>
    <w:rsid w:val="1F226CEB"/>
    <w:rsid w:val="214B25A7"/>
    <w:rsid w:val="23C04384"/>
    <w:rsid w:val="23C4417F"/>
    <w:rsid w:val="24865770"/>
    <w:rsid w:val="24A501E0"/>
    <w:rsid w:val="24EF3B8A"/>
    <w:rsid w:val="278542BB"/>
    <w:rsid w:val="280F6544"/>
    <w:rsid w:val="28307D41"/>
    <w:rsid w:val="2E716720"/>
    <w:rsid w:val="2EE326EF"/>
    <w:rsid w:val="2F961B57"/>
    <w:rsid w:val="32AD1602"/>
    <w:rsid w:val="33162B5A"/>
    <w:rsid w:val="340F73E6"/>
    <w:rsid w:val="346E7B52"/>
    <w:rsid w:val="35EC34F1"/>
    <w:rsid w:val="36252EF1"/>
    <w:rsid w:val="37022B95"/>
    <w:rsid w:val="38C56E45"/>
    <w:rsid w:val="398803AB"/>
    <w:rsid w:val="39B618F1"/>
    <w:rsid w:val="39F2758E"/>
    <w:rsid w:val="3C1F3E60"/>
    <w:rsid w:val="3D1A25AD"/>
    <w:rsid w:val="3D8C5F4C"/>
    <w:rsid w:val="3E5D1EC1"/>
    <w:rsid w:val="3EA76087"/>
    <w:rsid w:val="3F593C0C"/>
    <w:rsid w:val="448B0441"/>
    <w:rsid w:val="45B12A99"/>
    <w:rsid w:val="4774056A"/>
    <w:rsid w:val="485845B8"/>
    <w:rsid w:val="491F6212"/>
    <w:rsid w:val="4C994D47"/>
    <w:rsid w:val="4DCF7F1C"/>
    <w:rsid w:val="4FBF06FB"/>
    <w:rsid w:val="51990EDC"/>
    <w:rsid w:val="53173E19"/>
    <w:rsid w:val="531F7A92"/>
    <w:rsid w:val="53B13109"/>
    <w:rsid w:val="555D56E4"/>
    <w:rsid w:val="5669531B"/>
    <w:rsid w:val="56E83260"/>
    <w:rsid w:val="56EF512A"/>
    <w:rsid w:val="57390153"/>
    <w:rsid w:val="57795AE1"/>
    <w:rsid w:val="59472C64"/>
    <w:rsid w:val="595D68B2"/>
    <w:rsid w:val="59C81FFD"/>
    <w:rsid w:val="5BB95D06"/>
    <w:rsid w:val="5C30188A"/>
    <w:rsid w:val="5DE14026"/>
    <w:rsid w:val="5FCD59DB"/>
    <w:rsid w:val="60E91BE2"/>
    <w:rsid w:val="612B26D0"/>
    <w:rsid w:val="62C12B7B"/>
    <w:rsid w:val="63D41735"/>
    <w:rsid w:val="64D818C0"/>
    <w:rsid w:val="65AA7D68"/>
    <w:rsid w:val="680334A2"/>
    <w:rsid w:val="693967ED"/>
    <w:rsid w:val="694579FA"/>
    <w:rsid w:val="6A741C7E"/>
    <w:rsid w:val="6EE37CE8"/>
    <w:rsid w:val="701C0EDC"/>
    <w:rsid w:val="70C316D5"/>
    <w:rsid w:val="70C44AD9"/>
    <w:rsid w:val="7261000D"/>
    <w:rsid w:val="72E262CE"/>
    <w:rsid w:val="7388319E"/>
    <w:rsid w:val="74004A1A"/>
    <w:rsid w:val="75A44822"/>
    <w:rsid w:val="763A023C"/>
    <w:rsid w:val="780225F1"/>
    <w:rsid w:val="78904661"/>
    <w:rsid w:val="789254BD"/>
    <w:rsid w:val="79065E8E"/>
    <w:rsid w:val="79763575"/>
    <w:rsid w:val="7C7679D8"/>
    <w:rsid w:val="7DB826BF"/>
    <w:rsid w:val="7EC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link w:val="16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character" w:customStyle="1" w:styleId="12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脚注文本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9C71-B780-4FF0-B1A2-83C3FA23F5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966</Words>
  <Characters>1024</Characters>
  <Lines>16</Lines>
  <Paragraphs>4</Paragraphs>
  <TotalTime>33</TotalTime>
  <ScaleCrop>false</ScaleCrop>
  <LinksUpToDate>false</LinksUpToDate>
  <CharactersWithSpaces>1078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2023-10-24T06:04:00Z</dcterms:created>
  <dc:creator>33083</dc:creator>
  <cp:lastModifiedBy>凤鸣</cp:lastModifiedBy>
  <cp:lastPrinted>2023-11-01T02:25:00Z</cp:lastPrinted>
  <dcterms:modified xsi:type="dcterms:W3CDTF">2023-11-02T04:48:32Z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3F05BD34635C428A8B8B7520641BDF9F</vt:lpwstr>
  </property>
</Properties>
</file>