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65D8" w14:textId="77777777" w:rsidR="003C72CB" w:rsidRDefault="00000000">
      <w:pPr>
        <w:jc w:val="left"/>
        <w:rPr>
          <w:rFonts w:ascii="微软雅黑" w:eastAsia="微软雅黑" w:hAnsi="微软雅黑" w:cs="微软雅黑"/>
          <w:b/>
          <w:bCs/>
          <w:color w:val="333333"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6"/>
          <w:szCs w:val="26"/>
        </w:rPr>
        <w:t>附件：</w:t>
      </w:r>
    </w:p>
    <w:p w14:paraId="785DE1D0" w14:textId="77777777" w:rsidR="003C72CB" w:rsidRDefault="00000000">
      <w:pPr>
        <w:jc w:val="center"/>
        <w:rPr>
          <w:rFonts w:ascii="宋体" w:eastAsia="宋体" w:hAnsi="宋体" w:cs="宋体"/>
          <w:b/>
          <w:bCs/>
          <w:color w:val="333333"/>
          <w:sz w:val="24"/>
        </w:rPr>
      </w:pPr>
      <w:r>
        <w:rPr>
          <w:rFonts w:ascii="宋体" w:eastAsia="宋体" w:hAnsi="宋体" w:cs="宋体" w:hint="eastAsia"/>
          <w:b/>
          <w:bCs/>
          <w:color w:val="333333"/>
          <w:sz w:val="24"/>
        </w:rPr>
        <w:t>福州英华职业学院2022—2023学年第一学期“无疫班级”和“防疫先锋”表彰名单</w:t>
      </w:r>
    </w:p>
    <w:p w14:paraId="44ACDA4E" w14:textId="77777777" w:rsidR="003C72CB" w:rsidRDefault="003C72CB">
      <w:pPr>
        <w:jc w:val="left"/>
        <w:rPr>
          <w:rFonts w:ascii="微软雅黑" w:eastAsia="微软雅黑" w:hAnsi="微软雅黑" w:cs="微软雅黑"/>
          <w:b/>
          <w:bCs/>
          <w:color w:val="333333"/>
          <w:sz w:val="26"/>
          <w:szCs w:val="26"/>
        </w:rPr>
      </w:pPr>
    </w:p>
    <w:tbl>
      <w:tblPr>
        <w:tblW w:w="7035" w:type="dxa"/>
        <w:jc w:val="center"/>
        <w:tblLook w:val="04A0" w:firstRow="1" w:lastRow="0" w:firstColumn="1" w:lastColumn="0" w:noHBand="0" w:noVBand="1"/>
      </w:tblPr>
      <w:tblGrid>
        <w:gridCol w:w="825"/>
        <w:gridCol w:w="2115"/>
        <w:gridCol w:w="4095"/>
      </w:tblGrid>
      <w:tr w:rsidR="003C72CB" w14:paraId="24FB74E8" w14:textId="77777777">
        <w:trPr>
          <w:trHeight w:val="28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FB1FC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BED9C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系部</w:t>
            </w:r>
            <w:proofErr w:type="gramEnd"/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74414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无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疫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班级</w:t>
            </w:r>
          </w:p>
        </w:tc>
      </w:tr>
      <w:tr w:rsidR="003C72CB" w14:paraId="6368A28E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0A040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0AB64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信息技术系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BE3A1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2022级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动漫制作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技术1班</w:t>
            </w:r>
          </w:p>
        </w:tc>
      </w:tr>
      <w:tr w:rsidR="003C72CB" w14:paraId="057A59B6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10038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24DFE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6E776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2022级大数据技术1班</w:t>
            </w:r>
          </w:p>
        </w:tc>
      </w:tr>
      <w:tr w:rsidR="003C72CB" w14:paraId="2AF6AB81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0454D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F7EED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2FC6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2022级人工智能技术应用</w:t>
            </w:r>
          </w:p>
        </w:tc>
      </w:tr>
      <w:tr w:rsidR="003C72CB" w14:paraId="5A9CECFB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1E2EFB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D3917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3DC08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2021级数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字媒体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技术1班</w:t>
            </w:r>
          </w:p>
        </w:tc>
      </w:tr>
      <w:tr w:rsidR="003C72CB" w14:paraId="114C26B4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C3D5D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AED02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经济管理系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31F7F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2022级跨境电子商务2班</w:t>
            </w:r>
          </w:p>
        </w:tc>
      </w:tr>
      <w:tr w:rsidR="003C72CB" w14:paraId="07126E4B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57985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3AAA7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67926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2022级金融服务与管理 (3+2)班</w:t>
            </w:r>
          </w:p>
        </w:tc>
      </w:tr>
      <w:tr w:rsidR="003C72CB" w14:paraId="53E7C940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1DE24D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F8082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1E194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2022级市场营销1班</w:t>
            </w:r>
          </w:p>
        </w:tc>
      </w:tr>
      <w:tr w:rsidR="003C72CB" w14:paraId="647D36FD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077F5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6FECB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99747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2022级大数据与会计四班</w:t>
            </w:r>
          </w:p>
        </w:tc>
      </w:tr>
      <w:tr w:rsidR="003C72CB" w14:paraId="0E791C48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36A98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D052A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BDBBA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2022级电子商务（3+2）1班</w:t>
            </w:r>
          </w:p>
        </w:tc>
      </w:tr>
      <w:tr w:rsidR="003C72CB" w14:paraId="170B2716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EA1FD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94AB8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42638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2022级电子商务（3+2）2班</w:t>
            </w:r>
          </w:p>
        </w:tc>
      </w:tr>
      <w:tr w:rsidR="003C72CB" w14:paraId="332E2F8A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E72A52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F4F86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医疗护理系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AA950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2021级护理5班</w:t>
            </w:r>
          </w:p>
        </w:tc>
      </w:tr>
      <w:tr w:rsidR="003C72CB" w14:paraId="55E25767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293EF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1E049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62DA9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2022级护理6班</w:t>
            </w:r>
          </w:p>
        </w:tc>
      </w:tr>
      <w:tr w:rsidR="003C72CB" w14:paraId="39183C10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FEE4C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5B852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CEC0B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2022级护理2班</w:t>
            </w:r>
          </w:p>
        </w:tc>
      </w:tr>
      <w:tr w:rsidR="003C72CB" w14:paraId="06D2C885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4F206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5C392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C8763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2022级助产2班</w:t>
            </w:r>
          </w:p>
        </w:tc>
      </w:tr>
      <w:tr w:rsidR="003C72CB" w14:paraId="4941A77A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34AD7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B009B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艺术与建筑系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326BC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2021级建设工程管理1班</w:t>
            </w:r>
          </w:p>
        </w:tc>
      </w:tr>
      <w:tr w:rsidR="003C72CB" w14:paraId="5ADA0C38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2E176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06C85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FFF84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2022级建筑室内设计（3+2）4班</w:t>
            </w:r>
          </w:p>
        </w:tc>
      </w:tr>
      <w:tr w:rsidR="003C72CB" w14:paraId="00D122FC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3B30F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92F46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76EC4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2022级建筑室内设计4班</w:t>
            </w:r>
          </w:p>
        </w:tc>
      </w:tr>
      <w:tr w:rsidR="003C72CB" w14:paraId="3A7C5D5B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7BF7D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A031D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659B5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2021级建筑室内设计2班</w:t>
            </w:r>
          </w:p>
        </w:tc>
      </w:tr>
      <w:tr w:rsidR="003C72CB" w14:paraId="5C355C8F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6356A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BF6AD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教育与外语系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33C84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2021级学前教育4班</w:t>
            </w:r>
          </w:p>
        </w:tc>
      </w:tr>
      <w:tr w:rsidR="003C72CB" w14:paraId="197E1FB6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2CB42B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87D68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FE9ED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2021级学前教育6班</w:t>
            </w:r>
          </w:p>
        </w:tc>
      </w:tr>
      <w:tr w:rsidR="003C72CB" w14:paraId="6DF2A288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35147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1C133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D820A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2021级应用英语2班</w:t>
            </w:r>
          </w:p>
        </w:tc>
      </w:tr>
      <w:tr w:rsidR="003C72CB" w14:paraId="22E3E68B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220A3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ACFFA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97D97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2022级学前教育6班</w:t>
            </w:r>
          </w:p>
        </w:tc>
      </w:tr>
      <w:tr w:rsidR="003C72CB" w14:paraId="481DC90A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0306D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E757A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DA5C9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2022级学前教育9班</w:t>
            </w:r>
          </w:p>
        </w:tc>
      </w:tr>
      <w:tr w:rsidR="003C72CB" w14:paraId="7C2743AF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6673D" w14:textId="77777777" w:rsidR="003C72CB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36A80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97417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2022级早期教育2班</w:t>
            </w:r>
          </w:p>
        </w:tc>
      </w:tr>
    </w:tbl>
    <w:p w14:paraId="095C8CA9" w14:textId="77777777" w:rsidR="003C72CB" w:rsidRDefault="003C72CB">
      <w:pPr>
        <w:jc w:val="left"/>
        <w:rPr>
          <w:rFonts w:ascii="微软雅黑" w:eastAsia="微软雅黑" w:hAnsi="微软雅黑" w:cs="微软雅黑"/>
          <w:b/>
          <w:bCs/>
          <w:color w:val="333333"/>
          <w:sz w:val="26"/>
          <w:szCs w:val="26"/>
        </w:rPr>
      </w:pPr>
    </w:p>
    <w:p w14:paraId="3E8CDB14" w14:textId="77777777" w:rsidR="003C72CB" w:rsidRDefault="003C72CB">
      <w:pPr>
        <w:jc w:val="left"/>
        <w:rPr>
          <w:rFonts w:ascii="微软雅黑" w:eastAsia="微软雅黑" w:hAnsi="微软雅黑" w:cs="微软雅黑"/>
          <w:b/>
          <w:bCs/>
          <w:color w:val="333333"/>
          <w:sz w:val="26"/>
          <w:szCs w:val="26"/>
        </w:rPr>
      </w:pPr>
    </w:p>
    <w:p w14:paraId="3CBD6422" w14:textId="77777777" w:rsidR="003C72CB" w:rsidRDefault="003C72CB">
      <w:pPr>
        <w:jc w:val="left"/>
        <w:rPr>
          <w:rFonts w:ascii="微软雅黑" w:eastAsia="微软雅黑" w:hAnsi="微软雅黑" w:cs="微软雅黑"/>
          <w:b/>
          <w:bCs/>
          <w:color w:val="333333"/>
          <w:sz w:val="26"/>
          <w:szCs w:val="26"/>
        </w:rPr>
      </w:pPr>
    </w:p>
    <w:p w14:paraId="48B74C56" w14:textId="77777777" w:rsidR="003C72CB" w:rsidRDefault="003C72CB">
      <w:pPr>
        <w:jc w:val="left"/>
        <w:rPr>
          <w:rFonts w:ascii="微软雅黑" w:eastAsia="微软雅黑" w:hAnsi="微软雅黑" w:cs="微软雅黑"/>
          <w:b/>
          <w:bCs/>
          <w:color w:val="333333"/>
          <w:sz w:val="26"/>
          <w:szCs w:val="26"/>
        </w:rPr>
      </w:pPr>
    </w:p>
    <w:p w14:paraId="3AF84CDE" w14:textId="77777777" w:rsidR="003C72CB" w:rsidRDefault="003C72CB">
      <w:pPr>
        <w:jc w:val="left"/>
        <w:rPr>
          <w:rFonts w:ascii="微软雅黑" w:eastAsia="微软雅黑" w:hAnsi="微软雅黑" w:cs="微软雅黑"/>
          <w:b/>
          <w:bCs/>
          <w:color w:val="333333"/>
          <w:sz w:val="26"/>
          <w:szCs w:val="26"/>
        </w:rPr>
      </w:pPr>
    </w:p>
    <w:p w14:paraId="62A9C161" w14:textId="77777777" w:rsidR="003C72CB" w:rsidRDefault="003C72CB">
      <w:pPr>
        <w:jc w:val="left"/>
        <w:rPr>
          <w:rFonts w:ascii="微软雅黑" w:eastAsia="微软雅黑" w:hAnsi="微软雅黑" w:cs="微软雅黑" w:hint="eastAsia"/>
          <w:b/>
          <w:bCs/>
          <w:color w:val="333333"/>
          <w:sz w:val="26"/>
          <w:szCs w:val="26"/>
        </w:rPr>
      </w:pPr>
    </w:p>
    <w:tbl>
      <w:tblPr>
        <w:tblW w:w="9450" w:type="dxa"/>
        <w:jc w:val="center"/>
        <w:tblLook w:val="04A0" w:firstRow="1" w:lastRow="0" w:firstColumn="1" w:lastColumn="0" w:noHBand="0" w:noVBand="1"/>
      </w:tblPr>
      <w:tblGrid>
        <w:gridCol w:w="1320"/>
        <w:gridCol w:w="2085"/>
        <w:gridCol w:w="1320"/>
        <w:gridCol w:w="435"/>
        <w:gridCol w:w="1320"/>
        <w:gridCol w:w="1656"/>
        <w:gridCol w:w="1320"/>
      </w:tblGrid>
      <w:tr w:rsidR="003C72CB" w14:paraId="69FA1A70" w14:textId="77777777">
        <w:trPr>
          <w:trHeight w:val="285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C9330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74FF5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系部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35AB3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防疫先锋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B3FB3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7721E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1DCA9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系部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B3197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防疫先锋</w:t>
            </w:r>
          </w:p>
        </w:tc>
      </w:tr>
      <w:tr w:rsidR="003C72CB" w14:paraId="40A3DD7B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51773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16BAC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信息技术系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C779C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蔡佳祺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55225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D314D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94B57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艺术与建筑系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BFF75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朱晓娜</w:t>
            </w:r>
          </w:p>
        </w:tc>
      </w:tr>
      <w:tr w:rsidR="003C72CB" w14:paraId="5C3ED452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49771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2A923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F6A72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鲍方敏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3833D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E7D40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7BBAB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76A89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魏欣慧</w:t>
            </w:r>
            <w:proofErr w:type="gramEnd"/>
          </w:p>
        </w:tc>
      </w:tr>
      <w:tr w:rsidR="003C72CB" w14:paraId="65446D6C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443B9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70CAA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DA45C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林俊斌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25A7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C5566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5332C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0868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林欣宇</w:t>
            </w:r>
            <w:proofErr w:type="gramEnd"/>
          </w:p>
        </w:tc>
      </w:tr>
      <w:tr w:rsidR="003C72CB" w14:paraId="328D7AC7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6BACE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919E6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354B6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陈玉凤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5A0E3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9E4FB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233B9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70A92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郑上毅</w:t>
            </w:r>
            <w:proofErr w:type="gramEnd"/>
          </w:p>
        </w:tc>
      </w:tr>
      <w:tr w:rsidR="003C72CB" w14:paraId="70094FE6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BE1CE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2A0E8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3D4E7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林辉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B55B2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354DA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ADD33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4DB99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柳阳康</w:t>
            </w:r>
            <w:proofErr w:type="gramEnd"/>
          </w:p>
        </w:tc>
      </w:tr>
      <w:tr w:rsidR="003C72CB" w14:paraId="1B30364B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B2A29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D2742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7E9F0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庄益建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689A9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BDA69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6A298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80C1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刘佳美</w:t>
            </w:r>
          </w:p>
        </w:tc>
      </w:tr>
      <w:tr w:rsidR="003C72CB" w14:paraId="3148116E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FAE58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02A4E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3BEFC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彭丽梅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2C2C7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74899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8FC9B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FBD26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邱东晖</w:t>
            </w:r>
          </w:p>
        </w:tc>
      </w:tr>
      <w:tr w:rsidR="003C72CB" w14:paraId="66AE3336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16C66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84AD0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AEB86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林智灵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A44FB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507BB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673C5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3F016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涂承昆</w:t>
            </w:r>
            <w:proofErr w:type="gramEnd"/>
          </w:p>
        </w:tc>
      </w:tr>
      <w:tr w:rsidR="003C72CB" w14:paraId="4480C0C9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F99CD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C18A0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99315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方嘉婷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C681E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3186C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CB2B1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3EFE068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严烨</w:t>
            </w:r>
          </w:p>
        </w:tc>
      </w:tr>
      <w:tr w:rsidR="003C72CB" w14:paraId="337745F9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0B20B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B0D5C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C798F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徐文锋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03598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4EF78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3B41F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E7D1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刘铭萱</w:t>
            </w:r>
          </w:p>
        </w:tc>
      </w:tr>
      <w:tr w:rsidR="003C72CB" w14:paraId="1FD8ED87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41D7B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B97C0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99710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周石奇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52A62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7EF2E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FA208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0E80371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刘润红</w:t>
            </w:r>
          </w:p>
        </w:tc>
      </w:tr>
      <w:tr w:rsidR="003C72CB" w14:paraId="39F3A23A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D27F6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2F2FD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0BFF4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陈秀红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0F0FE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A3C22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1A17F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53D4102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林欣颖</w:t>
            </w:r>
            <w:proofErr w:type="gramEnd"/>
          </w:p>
        </w:tc>
      </w:tr>
      <w:tr w:rsidR="003C72CB" w14:paraId="0C0A57D2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34B48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BFC8B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45635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李海滨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C16CE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3B7B9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C1AB5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教育与外语系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97E2D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张宜静</w:t>
            </w:r>
          </w:p>
        </w:tc>
      </w:tr>
      <w:tr w:rsidR="003C72CB" w14:paraId="3E78D434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7D41B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0C7DC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经济管理系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FF14D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叶鹭韬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90185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C308B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F2D8C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320A9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蔡培芸</w:t>
            </w:r>
          </w:p>
        </w:tc>
      </w:tr>
      <w:tr w:rsidR="003C72CB" w14:paraId="236DA99A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19C71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B74D0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D40A2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吴凯铃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53E14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B33B8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C0B5D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CA974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张洁</w:t>
            </w:r>
          </w:p>
        </w:tc>
      </w:tr>
      <w:tr w:rsidR="003C72CB" w14:paraId="1E9E5AB3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02B72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F9E97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3C919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陈秋颖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66713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D1713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B1635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FD516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柳小柔</w:t>
            </w:r>
          </w:p>
        </w:tc>
      </w:tr>
      <w:tr w:rsidR="003C72CB" w14:paraId="157268D5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A5739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10982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6BE55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高宁浚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09154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4242C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C91F5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86C60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周羽薇</w:t>
            </w:r>
          </w:p>
        </w:tc>
      </w:tr>
      <w:tr w:rsidR="003C72CB" w14:paraId="77B2AC8D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C7191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DBEBE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B2431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陈权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822E0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EBDC2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29D7B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06801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李凤鑫</w:t>
            </w:r>
          </w:p>
        </w:tc>
      </w:tr>
      <w:tr w:rsidR="003C72CB" w14:paraId="51A811E2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29449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F801F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309AB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陈志源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6A7E2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35CDF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EB3B3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0A7F4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林明健</w:t>
            </w:r>
          </w:p>
        </w:tc>
      </w:tr>
      <w:tr w:rsidR="003C72CB" w14:paraId="6637F87B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2E790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A5EB2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FB546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洪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楹楹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9F368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BA05E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409D8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A7930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谢欣慧</w:t>
            </w:r>
            <w:proofErr w:type="gramEnd"/>
          </w:p>
        </w:tc>
      </w:tr>
      <w:tr w:rsidR="003C72CB" w14:paraId="43735DF9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482EB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F2AFE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11FE6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李玉鸿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19B4A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F2C76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9AF1D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FDC4E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方嘉峰</w:t>
            </w:r>
          </w:p>
        </w:tc>
      </w:tr>
      <w:tr w:rsidR="003C72CB" w14:paraId="176E00F0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8F7CB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6F485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F80FD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郑可欣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42853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BDDC2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71AA3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5E424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黄紫霞</w:t>
            </w:r>
          </w:p>
        </w:tc>
      </w:tr>
      <w:tr w:rsidR="003C72CB" w14:paraId="04428564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6B214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AA0A0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1019A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章冰露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744DE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9BCE8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0FC55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CF9A7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黄婉佳</w:t>
            </w:r>
          </w:p>
        </w:tc>
      </w:tr>
      <w:tr w:rsidR="003C72CB" w14:paraId="606197BB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3FB6A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0B9D2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57C7C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李娴静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5A105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F464F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92A87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1511E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易小燕</w:t>
            </w:r>
          </w:p>
        </w:tc>
      </w:tr>
      <w:tr w:rsidR="003C72CB" w14:paraId="4A871F29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6C4BE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65E66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063CC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丁俨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13C97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E182B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1DCA7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A9A88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桂玲</w:t>
            </w:r>
            <w:proofErr w:type="gramEnd"/>
          </w:p>
        </w:tc>
      </w:tr>
      <w:tr w:rsidR="003C72CB" w14:paraId="52E99F0E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333DF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9D2E5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C6FB6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邱张坤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6EC3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3F9EB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7865D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A5708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梁诗琦</w:t>
            </w:r>
            <w:proofErr w:type="gramEnd"/>
          </w:p>
        </w:tc>
      </w:tr>
      <w:tr w:rsidR="003C72CB" w14:paraId="20D82ADF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7AB0F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A4985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362CF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薛进华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283D5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833AE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387FB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48612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周欣怡</w:t>
            </w:r>
          </w:p>
        </w:tc>
      </w:tr>
      <w:tr w:rsidR="003C72CB" w14:paraId="5EE48347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167AF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360AC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04D85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李若彤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AD982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7232C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D2BBF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护校队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41348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念志诚</w:t>
            </w:r>
          </w:p>
        </w:tc>
      </w:tr>
      <w:tr w:rsidR="003C72CB" w14:paraId="6EB91356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D17A0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05759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医疗护理系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3E5D8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衷绪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57A9E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DCFA7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3DB64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434C4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彭安琪</w:t>
            </w:r>
          </w:p>
        </w:tc>
      </w:tr>
      <w:tr w:rsidR="003C72CB" w14:paraId="5E007576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7C161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278E3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45D5A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颜静彤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E2B12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7489A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9078C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36A43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郑羽</w:t>
            </w:r>
            <w:proofErr w:type="gramEnd"/>
          </w:p>
        </w:tc>
      </w:tr>
      <w:tr w:rsidR="003C72CB" w14:paraId="5619BBBE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72A00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31EAF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D13DC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李灿宏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FDB86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5A695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46230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7D741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C72CB" w14:paraId="26192E4F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44DC7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89865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B3102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魏欣如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3FD28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3C2CB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4C8BA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55F64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C72CB" w14:paraId="2D1FD2D8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26245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0CC2D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5D5C2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钟泽宇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62D40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2A572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20544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0EF79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C72CB" w14:paraId="620C6BCD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872CC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8DD24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89089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苏玲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DA52D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654D0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08282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B91FD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C72CB" w14:paraId="2B9DD0E9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08FF6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F86D6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4C1F9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陈玉茗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2153E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5D6AB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954BC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47875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C72CB" w14:paraId="30C73680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43B28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E566F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69F30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康有生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5DD7D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EDF99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4CC99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9BF29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C72CB" w14:paraId="63FC47E1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2A597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78192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2B794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潘婧婧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94DB5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6E149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D8C45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AEDAA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C72CB" w14:paraId="01342759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E7AA0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3230B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42B72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翁馨怡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39512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AB984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BDEF6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54D52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C72CB" w14:paraId="7BF6D752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62BAB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60AA6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36B35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林婉婷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48F1E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35AF2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4E915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E8527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C72CB" w14:paraId="1824C4B5" w14:textId="77777777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F60CC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13D44" w14:textId="77777777" w:rsidR="003C72CB" w:rsidRDefault="003C72C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8144C" w14:textId="77777777" w:rsidR="003C72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陈颖林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F8319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5279B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D30C3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47F4E" w14:textId="77777777" w:rsidR="003C72CB" w:rsidRDefault="003C7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3AF7BD45" w14:textId="77777777" w:rsidR="003C72CB" w:rsidRDefault="003C72CB">
      <w:pPr>
        <w:jc w:val="left"/>
        <w:rPr>
          <w:rFonts w:ascii="微软雅黑" w:eastAsia="微软雅黑" w:hAnsi="微软雅黑" w:cs="微软雅黑" w:hint="eastAsia"/>
          <w:b/>
          <w:bCs/>
          <w:color w:val="333333"/>
          <w:sz w:val="26"/>
          <w:szCs w:val="26"/>
        </w:rPr>
      </w:pPr>
    </w:p>
    <w:sectPr w:rsidR="003C7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VmNmUwMTQ1ZTU3NzRlOGMyMjAyZjlhMzE1NTgyNTkifQ=="/>
  </w:docVars>
  <w:rsids>
    <w:rsidRoot w:val="003C72CB"/>
    <w:rsid w:val="003C72CB"/>
    <w:rsid w:val="00DE1C10"/>
    <w:rsid w:val="281C69CE"/>
    <w:rsid w:val="4FA7308D"/>
    <w:rsid w:val="67180BD7"/>
    <w:rsid w:val="7906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6B581"/>
  <w15:docId w15:val="{273E2FD6-7B40-4DA5-BB0A-97C07483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柳 阳康</cp:lastModifiedBy>
  <cp:revision>2</cp:revision>
  <dcterms:created xsi:type="dcterms:W3CDTF">2022-12-13T04:12:00Z</dcterms:created>
  <dcterms:modified xsi:type="dcterms:W3CDTF">2022-12-13T04:12:00Z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D1E03E961CF34413BDE369B965634C87</vt:lpwstr>
  </property>
</Properties>
</file>